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38EF1" w14:textId="77777777" w:rsidR="006E10A0" w:rsidRPr="00BE353B" w:rsidRDefault="006E10A0" w:rsidP="00E34F78">
      <w:pPr>
        <w:tabs>
          <w:tab w:val="left" w:pos="567"/>
        </w:tabs>
        <w:rPr>
          <w:sz w:val="2"/>
          <w:szCs w:val="2"/>
          <w:lang w:val="uk-UA"/>
        </w:rPr>
      </w:pPr>
    </w:p>
    <w:p w14:paraId="4112C0C3" w14:textId="77777777" w:rsidR="0005327E" w:rsidRPr="007A1EFB" w:rsidRDefault="0005327E" w:rsidP="0005327E">
      <w:pPr>
        <w:tabs>
          <w:tab w:val="left" w:pos="555"/>
        </w:tabs>
        <w:ind w:firstLine="4536"/>
        <w:rPr>
          <w:b/>
          <w:bCs/>
          <w:spacing w:val="8"/>
          <w:sz w:val="16"/>
          <w:lang w:val="uk-UA"/>
        </w:rPr>
      </w:pPr>
      <w:r w:rsidRPr="007A1EFB">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7A1EFB" w:rsidRDefault="0005327E" w:rsidP="0005327E">
      <w:pPr>
        <w:jc w:val="center"/>
        <w:rPr>
          <w:b/>
          <w:bCs/>
          <w:spacing w:val="8"/>
          <w:sz w:val="16"/>
          <w:lang w:val="uk-UA"/>
        </w:rPr>
      </w:pPr>
    </w:p>
    <w:p w14:paraId="66779BAF" w14:textId="77777777" w:rsidR="0005327E" w:rsidRPr="007A1EFB" w:rsidRDefault="0005327E" w:rsidP="0005327E">
      <w:pPr>
        <w:pStyle w:val="2"/>
        <w:rPr>
          <w:sz w:val="24"/>
        </w:rPr>
      </w:pPr>
      <w:r w:rsidRPr="007A1EFB">
        <w:rPr>
          <w:sz w:val="24"/>
        </w:rPr>
        <w:t>ВОЛИНСЬКА ОБЛАСНА ДЕРЖАВНА АДМІНІСТРАЦІЯ</w:t>
      </w:r>
    </w:p>
    <w:p w14:paraId="159C7A51" w14:textId="77777777" w:rsidR="0005327E" w:rsidRPr="007A1EFB" w:rsidRDefault="0005327E" w:rsidP="0005327E">
      <w:pPr>
        <w:rPr>
          <w:sz w:val="14"/>
          <w:lang w:val="uk-UA"/>
        </w:rPr>
      </w:pPr>
    </w:p>
    <w:p w14:paraId="2F0D44ED" w14:textId="77777777" w:rsidR="0005327E" w:rsidRPr="007A1EFB" w:rsidRDefault="0005327E" w:rsidP="0005327E">
      <w:pPr>
        <w:jc w:val="center"/>
        <w:rPr>
          <w:b/>
          <w:sz w:val="28"/>
          <w:szCs w:val="28"/>
          <w:lang w:val="uk-UA"/>
        </w:rPr>
      </w:pPr>
      <w:r w:rsidRPr="007A1EFB">
        <w:rPr>
          <w:b/>
          <w:sz w:val="28"/>
          <w:szCs w:val="28"/>
          <w:lang w:val="uk-UA"/>
        </w:rPr>
        <w:t>ВОЛИНСЬКА ОБЛАСНА ВІЙСЬКОВА АДМІНІСТРАЦІЯ</w:t>
      </w:r>
    </w:p>
    <w:p w14:paraId="2B1A0739" w14:textId="77777777" w:rsidR="0005327E" w:rsidRPr="007A1EFB" w:rsidRDefault="0005327E" w:rsidP="0005327E">
      <w:pPr>
        <w:jc w:val="center"/>
        <w:rPr>
          <w:b/>
          <w:sz w:val="22"/>
          <w:szCs w:val="28"/>
          <w:lang w:val="uk-UA"/>
        </w:rPr>
      </w:pPr>
    </w:p>
    <w:p w14:paraId="2093E85B" w14:textId="77777777" w:rsidR="0005327E" w:rsidRPr="007A1EFB" w:rsidRDefault="0005327E" w:rsidP="0005327E">
      <w:pPr>
        <w:jc w:val="center"/>
        <w:rPr>
          <w:b/>
          <w:bCs/>
          <w:sz w:val="32"/>
          <w:lang w:val="uk-UA"/>
        </w:rPr>
      </w:pPr>
      <w:r w:rsidRPr="007A1EFB">
        <w:rPr>
          <w:b/>
          <w:bCs/>
          <w:sz w:val="32"/>
          <w:lang w:val="uk-UA"/>
        </w:rPr>
        <w:t>НАКАЗ</w:t>
      </w:r>
    </w:p>
    <w:p w14:paraId="6545ABF2" w14:textId="77777777" w:rsidR="0005327E" w:rsidRPr="007A1EFB" w:rsidRDefault="0005327E" w:rsidP="0005327E">
      <w:pPr>
        <w:jc w:val="center"/>
        <w:rPr>
          <w:szCs w:val="28"/>
          <w:lang w:val="uk-UA"/>
        </w:rPr>
      </w:pPr>
    </w:p>
    <w:p w14:paraId="3CE2484B" w14:textId="3534DFA4" w:rsidR="0005327E" w:rsidRPr="007A1EFB" w:rsidRDefault="00D87850" w:rsidP="0005327E">
      <w:pPr>
        <w:tabs>
          <w:tab w:val="left" w:pos="567"/>
        </w:tabs>
        <w:jc w:val="both"/>
        <w:rPr>
          <w:sz w:val="28"/>
          <w:szCs w:val="28"/>
          <w:lang w:val="uk-UA"/>
        </w:rPr>
      </w:pPr>
      <w:r>
        <w:rPr>
          <w:sz w:val="28"/>
          <w:szCs w:val="28"/>
          <w:lang w:val="uk-UA"/>
        </w:rPr>
        <w:t>10</w:t>
      </w:r>
      <w:r w:rsidR="0005327E" w:rsidRPr="007A1EFB">
        <w:rPr>
          <w:sz w:val="28"/>
          <w:szCs w:val="28"/>
          <w:lang w:val="uk-UA"/>
        </w:rPr>
        <w:t xml:space="preserve"> </w:t>
      </w:r>
      <w:r w:rsidR="00AD6527" w:rsidRPr="007A1EFB">
        <w:rPr>
          <w:sz w:val="28"/>
          <w:szCs w:val="28"/>
          <w:lang w:val="uk-UA"/>
        </w:rPr>
        <w:t>червня</w:t>
      </w:r>
      <w:r w:rsidR="0005327E" w:rsidRPr="007A1EFB">
        <w:rPr>
          <w:sz w:val="28"/>
          <w:szCs w:val="28"/>
          <w:lang w:val="uk-UA"/>
        </w:rPr>
        <w:t xml:space="preserve"> 202</w:t>
      </w:r>
      <w:r w:rsidR="003206D8" w:rsidRPr="007A1EFB">
        <w:rPr>
          <w:sz w:val="28"/>
          <w:szCs w:val="28"/>
          <w:lang w:val="uk-UA"/>
        </w:rPr>
        <w:t>4</w:t>
      </w:r>
      <w:r w:rsidR="0005327E" w:rsidRPr="007A1EFB">
        <w:rPr>
          <w:sz w:val="28"/>
          <w:szCs w:val="28"/>
          <w:lang w:val="uk-UA"/>
        </w:rPr>
        <w:t xml:space="preserve"> року                </w:t>
      </w:r>
      <w:r>
        <w:rPr>
          <w:sz w:val="28"/>
          <w:szCs w:val="28"/>
          <w:lang w:val="uk-UA"/>
        </w:rPr>
        <w:t xml:space="preserve">   </w:t>
      </w:r>
      <w:r w:rsidR="0005327E" w:rsidRPr="007A1EFB">
        <w:rPr>
          <w:sz w:val="28"/>
          <w:szCs w:val="28"/>
          <w:lang w:val="uk-UA"/>
        </w:rPr>
        <w:t xml:space="preserve">      </w:t>
      </w:r>
      <w:r w:rsidR="00FF1450" w:rsidRPr="007A1EFB">
        <w:rPr>
          <w:sz w:val="28"/>
          <w:szCs w:val="28"/>
          <w:lang w:val="uk-UA"/>
        </w:rPr>
        <w:t xml:space="preserve"> </w:t>
      </w:r>
      <w:r w:rsidR="0005327E" w:rsidRPr="007A1EFB">
        <w:rPr>
          <w:sz w:val="28"/>
          <w:szCs w:val="28"/>
          <w:lang w:val="uk-UA"/>
        </w:rPr>
        <w:t xml:space="preserve"> м. Луцьк                                            </w:t>
      </w:r>
      <w:r w:rsidR="00FF1450" w:rsidRPr="007A1EFB">
        <w:rPr>
          <w:sz w:val="28"/>
          <w:szCs w:val="28"/>
          <w:lang w:val="uk-UA"/>
        </w:rPr>
        <w:t xml:space="preserve">  </w:t>
      </w:r>
      <w:r w:rsidR="0005327E" w:rsidRPr="007A1EFB">
        <w:rPr>
          <w:sz w:val="28"/>
          <w:szCs w:val="28"/>
          <w:lang w:val="uk-UA"/>
        </w:rPr>
        <w:t xml:space="preserve">№ </w:t>
      </w:r>
      <w:r>
        <w:rPr>
          <w:sz w:val="28"/>
          <w:szCs w:val="28"/>
          <w:lang w:val="uk-UA"/>
        </w:rPr>
        <w:t>146</w:t>
      </w:r>
    </w:p>
    <w:p w14:paraId="4FFC35DE" w14:textId="77777777" w:rsidR="0005327E" w:rsidRPr="007A1EFB" w:rsidRDefault="0005327E" w:rsidP="0005327E">
      <w:pPr>
        <w:rPr>
          <w:sz w:val="28"/>
          <w:szCs w:val="28"/>
          <w:lang w:val="uk-UA"/>
        </w:rPr>
      </w:pPr>
    </w:p>
    <w:p w14:paraId="682C644F" w14:textId="77777777" w:rsidR="0032159D" w:rsidRPr="00E0430C" w:rsidRDefault="0005327E" w:rsidP="0005327E">
      <w:pPr>
        <w:pStyle w:val="Iauiue"/>
        <w:jc w:val="center"/>
        <w:rPr>
          <w:spacing w:val="-8"/>
          <w:sz w:val="28"/>
          <w:szCs w:val="28"/>
          <w:lang w:val="uk-UA"/>
        </w:rPr>
      </w:pPr>
      <w:r w:rsidRPr="00E0430C">
        <w:rPr>
          <w:spacing w:val="-8"/>
          <w:sz w:val="28"/>
          <w:szCs w:val="28"/>
          <w:lang w:val="uk-UA"/>
        </w:rPr>
        <w:t>Про внесення змін до показників</w:t>
      </w:r>
    </w:p>
    <w:p w14:paraId="610A7298" w14:textId="366CB558" w:rsidR="0005327E" w:rsidRPr="00E0430C" w:rsidRDefault="0005327E" w:rsidP="0032159D">
      <w:pPr>
        <w:pStyle w:val="Iauiue"/>
        <w:jc w:val="center"/>
        <w:rPr>
          <w:spacing w:val="-8"/>
          <w:sz w:val="28"/>
          <w:szCs w:val="28"/>
          <w:lang w:val="uk-UA"/>
        </w:rPr>
      </w:pPr>
      <w:r w:rsidRPr="00E0430C">
        <w:rPr>
          <w:spacing w:val="-8"/>
          <w:sz w:val="28"/>
          <w:szCs w:val="28"/>
          <w:lang w:val="uk-UA"/>
        </w:rPr>
        <w:t>обласного бюджету</w:t>
      </w:r>
      <w:r w:rsidR="0032159D" w:rsidRPr="00E0430C">
        <w:rPr>
          <w:spacing w:val="-8"/>
          <w:sz w:val="28"/>
          <w:szCs w:val="28"/>
          <w:lang w:val="uk-UA"/>
        </w:rPr>
        <w:t xml:space="preserve"> </w:t>
      </w:r>
      <w:r w:rsidRPr="00E0430C">
        <w:rPr>
          <w:spacing w:val="-8"/>
          <w:sz w:val="28"/>
          <w:szCs w:val="28"/>
          <w:lang w:val="uk-UA"/>
        </w:rPr>
        <w:t>на 202</w:t>
      </w:r>
      <w:r w:rsidR="003206D8" w:rsidRPr="00E0430C">
        <w:rPr>
          <w:spacing w:val="-8"/>
          <w:sz w:val="28"/>
          <w:szCs w:val="28"/>
          <w:lang w:val="uk-UA"/>
        </w:rPr>
        <w:t>4</w:t>
      </w:r>
      <w:r w:rsidRPr="00E0430C">
        <w:rPr>
          <w:spacing w:val="-8"/>
          <w:sz w:val="28"/>
          <w:szCs w:val="28"/>
          <w:lang w:val="uk-UA"/>
        </w:rPr>
        <w:t xml:space="preserve"> рік</w:t>
      </w:r>
    </w:p>
    <w:p w14:paraId="68DB1E16" w14:textId="77777777" w:rsidR="0005327E" w:rsidRPr="00E0430C" w:rsidRDefault="0005327E" w:rsidP="0005327E">
      <w:pPr>
        <w:rPr>
          <w:spacing w:val="-8"/>
          <w:sz w:val="28"/>
          <w:szCs w:val="28"/>
          <w:lang w:val="uk-UA"/>
        </w:rPr>
      </w:pPr>
    </w:p>
    <w:p w14:paraId="391E2F46" w14:textId="774B7153" w:rsidR="0005327E" w:rsidRPr="00E0430C" w:rsidRDefault="0005327E" w:rsidP="000A5E4D">
      <w:pPr>
        <w:tabs>
          <w:tab w:val="right" w:pos="9185"/>
        </w:tabs>
        <w:ind w:firstLine="567"/>
        <w:jc w:val="both"/>
        <w:rPr>
          <w:spacing w:val="-8"/>
          <w:sz w:val="28"/>
          <w:lang w:val="uk-UA"/>
        </w:rPr>
      </w:pPr>
      <w:r w:rsidRPr="00E0430C">
        <w:rPr>
          <w:spacing w:val="-8"/>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451780" w:rsidRPr="00E0430C">
        <w:rPr>
          <w:spacing w:val="-8"/>
          <w:sz w:val="28"/>
          <w:szCs w:val="28"/>
          <w:lang w:val="uk-UA"/>
        </w:rPr>
        <w:t xml:space="preserve">, наказу </w:t>
      </w:r>
      <w:r w:rsidR="00E0430C" w:rsidRPr="00E0430C">
        <w:rPr>
          <w:spacing w:val="-8"/>
          <w:sz w:val="28"/>
          <w:szCs w:val="28"/>
          <w:lang w:val="uk-UA"/>
        </w:rPr>
        <w:t xml:space="preserve">начальника </w:t>
      </w:r>
      <w:r w:rsidR="00451780" w:rsidRPr="00E0430C">
        <w:rPr>
          <w:spacing w:val="-8"/>
          <w:sz w:val="28"/>
          <w:szCs w:val="28"/>
          <w:lang w:val="uk-UA"/>
        </w:rPr>
        <w:t>обласної військової адміністрації від 18 грудня 2023</w:t>
      </w:r>
      <w:r w:rsidR="00E0430C" w:rsidRPr="00E0430C">
        <w:rPr>
          <w:spacing w:val="-8"/>
          <w:sz w:val="28"/>
          <w:szCs w:val="28"/>
          <w:lang w:val="uk-UA"/>
        </w:rPr>
        <w:t> </w:t>
      </w:r>
      <w:r w:rsidR="00451780" w:rsidRPr="00E0430C">
        <w:rPr>
          <w:spacing w:val="-8"/>
          <w:sz w:val="28"/>
          <w:szCs w:val="28"/>
          <w:lang w:val="uk-UA"/>
        </w:rPr>
        <w:t>року № 492 «Про обласний бюджет на 2024 рік»</w:t>
      </w:r>
      <w:r w:rsidR="008224CC" w:rsidRPr="00E0430C">
        <w:rPr>
          <w:spacing w:val="-8"/>
          <w:sz w:val="28"/>
          <w:szCs w:val="28"/>
          <w:lang w:val="uk-UA"/>
        </w:rPr>
        <w:t>,</w:t>
      </w:r>
      <w:r w:rsidR="008224CC" w:rsidRPr="00E0430C">
        <w:rPr>
          <w:spacing w:val="-8"/>
          <w:lang w:val="uk-UA"/>
        </w:rPr>
        <w:t xml:space="preserve"> </w:t>
      </w:r>
      <w:r w:rsidR="008224CC" w:rsidRPr="00E0430C">
        <w:rPr>
          <w:spacing w:val="-8"/>
          <w:sz w:val="28"/>
          <w:szCs w:val="28"/>
          <w:lang w:val="uk-UA"/>
        </w:rPr>
        <w:t xml:space="preserve">рішень </w:t>
      </w:r>
      <w:r w:rsidR="00E739C1" w:rsidRPr="00E0430C">
        <w:rPr>
          <w:spacing w:val="-8"/>
          <w:sz w:val="28"/>
          <w:szCs w:val="28"/>
          <w:lang w:val="uk-UA"/>
        </w:rPr>
        <w:t>Маневицької селищної</w:t>
      </w:r>
      <w:r w:rsidR="008224CC" w:rsidRPr="00E0430C">
        <w:rPr>
          <w:spacing w:val="-8"/>
          <w:sz w:val="28"/>
          <w:szCs w:val="28"/>
          <w:lang w:val="uk-UA"/>
        </w:rPr>
        <w:t xml:space="preserve"> ради від</w:t>
      </w:r>
      <w:r w:rsidR="00D872D9" w:rsidRPr="00E0430C">
        <w:rPr>
          <w:spacing w:val="-8"/>
          <w:sz w:val="28"/>
          <w:szCs w:val="28"/>
          <w:lang w:val="uk-UA"/>
        </w:rPr>
        <w:t> </w:t>
      </w:r>
      <w:r w:rsidR="00E739C1" w:rsidRPr="00E0430C">
        <w:rPr>
          <w:spacing w:val="-8"/>
          <w:sz w:val="28"/>
          <w:szCs w:val="28"/>
          <w:lang w:val="uk-UA"/>
        </w:rPr>
        <w:t>21</w:t>
      </w:r>
      <w:r w:rsidR="00D872D9" w:rsidRPr="00E0430C">
        <w:rPr>
          <w:spacing w:val="-8"/>
          <w:sz w:val="28"/>
          <w:szCs w:val="28"/>
          <w:lang w:val="uk-UA"/>
        </w:rPr>
        <w:t> травня 2024</w:t>
      </w:r>
      <w:r w:rsidR="00E739C1" w:rsidRPr="00E0430C">
        <w:rPr>
          <w:spacing w:val="-8"/>
          <w:sz w:val="28"/>
          <w:szCs w:val="28"/>
          <w:lang w:val="uk-UA"/>
        </w:rPr>
        <w:t xml:space="preserve"> </w:t>
      </w:r>
      <w:r w:rsidR="00D872D9" w:rsidRPr="00E0430C">
        <w:rPr>
          <w:spacing w:val="-8"/>
          <w:sz w:val="28"/>
          <w:szCs w:val="28"/>
          <w:lang w:val="uk-UA"/>
        </w:rPr>
        <w:t>№ </w:t>
      </w:r>
      <w:r w:rsidR="00E739C1" w:rsidRPr="00E0430C">
        <w:rPr>
          <w:spacing w:val="-8"/>
          <w:sz w:val="28"/>
          <w:szCs w:val="28"/>
          <w:lang w:val="uk-UA"/>
        </w:rPr>
        <w:t>46/31</w:t>
      </w:r>
      <w:r w:rsidR="008224CC" w:rsidRPr="00E0430C">
        <w:rPr>
          <w:spacing w:val="-8"/>
          <w:sz w:val="28"/>
          <w:szCs w:val="28"/>
          <w:lang w:val="uk-UA"/>
        </w:rPr>
        <w:t xml:space="preserve"> </w:t>
      </w:r>
      <w:r w:rsidR="004401C1" w:rsidRPr="00E0430C">
        <w:rPr>
          <w:spacing w:val="-8"/>
          <w:sz w:val="28"/>
          <w:szCs w:val="28"/>
          <w:lang w:val="uk-UA"/>
        </w:rPr>
        <w:t>„Про внесення змін до рішення селищної ради від 21.12.2023 №42/30 «Про бюджет селищної територіальної громади на 2024 рік»”</w:t>
      </w:r>
      <w:r w:rsidR="008224CC" w:rsidRPr="00E0430C">
        <w:rPr>
          <w:spacing w:val="-8"/>
          <w:sz w:val="28"/>
          <w:szCs w:val="28"/>
          <w:lang w:val="uk-UA"/>
        </w:rPr>
        <w:t xml:space="preserve"> та </w:t>
      </w:r>
      <w:r w:rsidR="00795740" w:rsidRPr="00E0430C">
        <w:rPr>
          <w:spacing w:val="-8"/>
          <w:sz w:val="28"/>
          <w:szCs w:val="28"/>
          <w:lang w:val="uk-UA"/>
        </w:rPr>
        <w:t xml:space="preserve">Ківерцівської міської </w:t>
      </w:r>
      <w:r w:rsidR="008224CC" w:rsidRPr="00E0430C">
        <w:rPr>
          <w:spacing w:val="-8"/>
          <w:sz w:val="28"/>
          <w:szCs w:val="28"/>
          <w:lang w:val="uk-UA"/>
        </w:rPr>
        <w:t xml:space="preserve">ради від </w:t>
      </w:r>
      <w:r w:rsidR="00795740" w:rsidRPr="00E0430C">
        <w:rPr>
          <w:spacing w:val="-8"/>
          <w:sz w:val="28"/>
          <w:szCs w:val="28"/>
          <w:lang w:val="uk-UA"/>
        </w:rPr>
        <w:t>17</w:t>
      </w:r>
      <w:r w:rsidR="008224CC" w:rsidRPr="00E0430C">
        <w:rPr>
          <w:spacing w:val="-8"/>
          <w:sz w:val="28"/>
          <w:szCs w:val="28"/>
          <w:lang w:val="uk-UA"/>
        </w:rPr>
        <w:t xml:space="preserve"> </w:t>
      </w:r>
      <w:r w:rsidR="00795740" w:rsidRPr="00E0430C">
        <w:rPr>
          <w:spacing w:val="-8"/>
          <w:sz w:val="28"/>
          <w:szCs w:val="28"/>
          <w:lang w:val="uk-UA"/>
        </w:rPr>
        <w:t>травня</w:t>
      </w:r>
      <w:r w:rsidR="008224CC" w:rsidRPr="00E0430C">
        <w:rPr>
          <w:spacing w:val="-8"/>
          <w:sz w:val="28"/>
          <w:szCs w:val="28"/>
          <w:lang w:val="uk-UA"/>
        </w:rPr>
        <w:t xml:space="preserve"> 2024 року № 3</w:t>
      </w:r>
      <w:r w:rsidR="00795740" w:rsidRPr="00E0430C">
        <w:rPr>
          <w:spacing w:val="-8"/>
          <w:sz w:val="28"/>
          <w:szCs w:val="28"/>
          <w:lang w:val="uk-UA"/>
        </w:rPr>
        <w:t>5</w:t>
      </w:r>
      <w:r w:rsidR="008224CC" w:rsidRPr="00E0430C">
        <w:rPr>
          <w:spacing w:val="-8"/>
          <w:sz w:val="28"/>
          <w:szCs w:val="28"/>
          <w:lang w:val="uk-UA"/>
        </w:rPr>
        <w:t>/</w:t>
      </w:r>
      <w:r w:rsidR="00795740" w:rsidRPr="00E0430C">
        <w:rPr>
          <w:spacing w:val="-8"/>
          <w:sz w:val="28"/>
          <w:szCs w:val="28"/>
          <w:lang w:val="uk-UA"/>
        </w:rPr>
        <w:t>1</w:t>
      </w:r>
      <w:r w:rsidR="008224CC" w:rsidRPr="00E0430C">
        <w:rPr>
          <w:spacing w:val="-8"/>
          <w:sz w:val="28"/>
          <w:szCs w:val="28"/>
          <w:lang w:val="uk-UA"/>
        </w:rPr>
        <w:t xml:space="preserve">4 </w:t>
      </w:r>
      <w:r w:rsidR="000A5E4D" w:rsidRPr="00E0430C">
        <w:rPr>
          <w:spacing w:val="-8"/>
          <w:sz w:val="28"/>
          <w:szCs w:val="28"/>
          <w:lang w:val="uk-UA"/>
        </w:rPr>
        <w:t>„</w:t>
      </w:r>
      <w:r w:rsidR="000A5E4D" w:rsidRPr="00E0430C">
        <w:rPr>
          <w:spacing w:val="-8"/>
          <w:sz w:val="28"/>
          <w:lang w:val="uk-UA"/>
        </w:rPr>
        <w:t>Про внесення змін до рішення міської ради від 19.12.2023 № 32/55 «Про бюджет Ківерцівської міської т</w:t>
      </w:r>
      <w:r w:rsidR="000A5E4D" w:rsidRPr="00E0430C">
        <w:rPr>
          <w:spacing w:val="-8"/>
          <w:sz w:val="28"/>
          <w:szCs w:val="28"/>
          <w:lang w:val="uk-UA"/>
        </w:rPr>
        <w:t xml:space="preserve">ериторіальної громади </w:t>
      </w:r>
      <w:r w:rsidR="000A5E4D" w:rsidRPr="00E0430C">
        <w:rPr>
          <w:spacing w:val="-8"/>
          <w:sz w:val="28"/>
          <w:lang w:val="uk-UA"/>
        </w:rPr>
        <w:t>на 2024 рік»”</w:t>
      </w:r>
    </w:p>
    <w:p w14:paraId="5C114330" w14:textId="77777777" w:rsidR="00E0430C" w:rsidRPr="00E0430C" w:rsidRDefault="00E0430C" w:rsidP="0005327E">
      <w:pPr>
        <w:jc w:val="both"/>
        <w:rPr>
          <w:spacing w:val="-8"/>
          <w:sz w:val="28"/>
          <w:szCs w:val="28"/>
          <w:lang w:val="uk-UA"/>
        </w:rPr>
      </w:pPr>
    </w:p>
    <w:p w14:paraId="1A2CBE66" w14:textId="27394B7A" w:rsidR="0005327E" w:rsidRPr="00E0430C" w:rsidRDefault="0005327E" w:rsidP="0005327E">
      <w:pPr>
        <w:jc w:val="both"/>
        <w:rPr>
          <w:spacing w:val="-8"/>
          <w:sz w:val="28"/>
          <w:szCs w:val="28"/>
          <w:lang w:val="uk-UA"/>
        </w:rPr>
      </w:pPr>
      <w:r w:rsidRPr="00E0430C">
        <w:rPr>
          <w:spacing w:val="-8"/>
          <w:sz w:val="28"/>
          <w:szCs w:val="28"/>
          <w:lang w:val="uk-UA"/>
        </w:rPr>
        <w:t>НАКАЗУЮ:</w:t>
      </w:r>
    </w:p>
    <w:p w14:paraId="448A9E94" w14:textId="302514E7" w:rsidR="00957D7C" w:rsidRPr="00E0430C" w:rsidRDefault="00C1304D" w:rsidP="007218E5">
      <w:pPr>
        <w:ind w:firstLine="567"/>
        <w:jc w:val="both"/>
        <w:rPr>
          <w:bCs/>
          <w:spacing w:val="-8"/>
          <w:sz w:val="28"/>
          <w:szCs w:val="40"/>
          <w:lang w:val="uk-UA"/>
        </w:rPr>
      </w:pPr>
      <w:r w:rsidRPr="00E0430C">
        <w:rPr>
          <w:spacing w:val="-8"/>
          <w:sz w:val="28"/>
          <w:szCs w:val="28"/>
          <w:lang w:val="uk-UA"/>
        </w:rPr>
        <w:t>1. </w:t>
      </w:r>
      <w:r w:rsidR="005F77B7" w:rsidRPr="00E0430C">
        <w:rPr>
          <w:spacing w:val="-8"/>
          <w:sz w:val="28"/>
          <w:szCs w:val="28"/>
          <w:lang w:val="uk-UA"/>
        </w:rPr>
        <w:t xml:space="preserve">Збільшити </w:t>
      </w:r>
      <w:r w:rsidR="00B546AF" w:rsidRPr="00E0430C">
        <w:rPr>
          <w:spacing w:val="-8"/>
          <w:sz w:val="28"/>
          <w:szCs w:val="28"/>
          <w:lang w:val="uk-UA"/>
        </w:rPr>
        <w:t>доходи загального фонду обласного бюджету на загальну суму</w:t>
      </w:r>
      <w:r w:rsidR="00957D7C" w:rsidRPr="00E0430C">
        <w:rPr>
          <w:spacing w:val="-8"/>
          <w:sz w:val="28"/>
          <w:szCs w:val="28"/>
          <w:lang w:val="uk-UA"/>
        </w:rPr>
        <w:t xml:space="preserve"> </w:t>
      </w:r>
      <w:r w:rsidR="000A5E4D" w:rsidRPr="00E0430C">
        <w:rPr>
          <w:spacing w:val="-8"/>
          <w:sz w:val="28"/>
          <w:szCs w:val="28"/>
          <w:lang w:val="uk-UA"/>
        </w:rPr>
        <w:t>109 500</w:t>
      </w:r>
      <w:r w:rsidR="00B546AF" w:rsidRPr="00E0430C">
        <w:rPr>
          <w:color w:val="000000" w:themeColor="text1"/>
          <w:spacing w:val="-8"/>
          <w:sz w:val="28"/>
          <w:szCs w:val="28"/>
          <w:lang w:val="uk-UA"/>
        </w:rPr>
        <w:t xml:space="preserve"> гривень </w:t>
      </w:r>
      <w:r w:rsidR="00B546AF" w:rsidRPr="00E0430C">
        <w:rPr>
          <w:bCs/>
          <w:spacing w:val="-8"/>
          <w:sz w:val="28"/>
          <w:szCs w:val="40"/>
          <w:lang w:val="uk-UA"/>
        </w:rPr>
        <w:t xml:space="preserve">за рахунок інших субвенцій, виділених з бюджету </w:t>
      </w:r>
      <w:r w:rsidR="000A5E4D" w:rsidRPr="00E0430C">
        <w:rPr>
          <w:bCs/>
          <w:spacing w:val="-8"/>
          <w:sz w:val="28"/>
          <w:szCs w:val="40"/>
          <w:lang w:val="uk-UA"/>
        </w:rPr>
        <w:t>Маневицької селищної</w:t>
      </w:r>
      <w:r w:rsidR="00B546AF" w:rsidRPr="00E0430C">
        <w:rPr>
          <w:bCs/>
          <w:spacing w:val="-8"/>
          <w:sz w:val="28"/>
          <w:szCs w:val="40"/>
          <w:lang w:val="uk-UA"/>
        </w:rPr>
        <w:t xml:space="preserve"> територіальної громади в сумі </w:t>
      </w:r>
      <w:r w:rsidR="00E739C1" w:rsidRPr="00E0430C">
        <w:rPr>
          <w:bCs/>
          <w:spacing w:val="-8"/>
          <w:sz w:val="28"/>
          <w:szCs w:val="40"/>
          <w:lang w:val="uk-UA"/>
        </w:rPr>
        <w:t>89 500</w:t>
      </w:r>
      <w:r w:rsidR="00B546AF" w:rsidRPr="00E0430C">
        <w:rPr>
          <w:bCs/>
          <w:spacing w:val="-8"/>
          <w:sz w:val="28"/>
          <w:szCs w:val="40"/>
          <w:lang w:val="uk-UA"/>
        </w:rPr>
        <w:t xml:space="preserve"> гривень </w:t>
      </w:r>
      <w:r w:rsidR="0016414D" w:rsidRPr="00E0430C">
        <w:rPr>
          <w:bCs/>
          <w:spacing w:val="-8"/>
          <w:sz w:val="28"/>
          <w:szCs w:val="40"/>
          <w:lang w:val="uk-UA"/>
        </w:rPr>
        <w:t>д</w:t>
      </w:r>
      <w:r w:rsidR="00E739C1" w:rsidRPr="00E0430C">
        <w:rPr>
          <w:bCs/>
          <w:spacing w:val="-8"/>
          <w:sz w:val="28"/>
          <w:szCs w:val="40"/>
          <w:lang w:val="uk-UA"/>
        </w:rPr>
        <w:t xml:space="preserve">ля облаштування робочих місць працівників Маневицького відділення </w:t>
      </w:r>
      <w:proofErr w:type="spellStart"/>
      <w:r w:rsidR="00E739C1" w:rsidRPr="00E0430C">
        <w:rPr>
          <w:bCs/>
          <w:spacing w:val="-8"/>
          <w:sz w:val="28"/>
          <w:szCs w:val="40"/>
          <w:lang w:val="uk-UA"/>
        </w:rPr>
        <w:t>екстренної</w:t>
      </w:r>
      <w:proofErr w:type="spellEnd"/>
      <w:r w:rsidR="00E739C1" w:rsidRPr="00E0430C">
        <w:rPr>
          <w:bCs/>
          <w:spacing w:val="-8"/>
          <w:sz w:val="28"/>
          <w:szCs w:val="40"/>
          <w:lang w:val="uk-UA"/>
        </w:rPr>
        <w:t xml:space="preserve"> медичної допо</w:t>
      </w:r>
      <w:r w:rsidR="0016414D" w:rsidRPr="00E0430C">
        <w:rPr>
          <w:bCs/>
          <w:spacing w:val="-8"/>
          <w:sz w:val="28"/>
          <w:szCs w:val="40"/>
          <w:lang w:val="uk-UA"/>
        </w:rPr>
        <w:t xml:space="preserve">моги </w:t>
      </w:r>
      <w:r w:rsidR="0016414D" w:rsidRPr="00905B6A">
        <w:rPr>
          <w:bCs/>
          <w:spacing w:val="-8"/>
          <w:sz w:val="28"/>
          <w:szCs w:val="40"/>
          <w:lang w:val="uk-UA"/>
        </w:rPr>
        <w:t>комунального підприємства «</w:t>
      </w:r>
      <w:r w:rsidR="00E739C1" w:rsidRPr="00905B6A">
        <w:rPr>
          <w:bCs/>
          <w:spacing w:val="-8"/>
          <w:sz w:val="28"/>
          <w:szCs w:val="40"/>
          <w:lang w:val="uk-UA"/>
        </w:rPr>
        <w:t xml:space="preserve">Волинського обласного центру </w:t>
      </w:r>
      <w:proofErr w:type="spellStart"/>
      <w:r w:rsidR="00E739C1" w:rsidRPr="00905B6A">
        <w:rPr>
          <w:bCs/>
          <w:spacing w:val="-8"/>
          <w:sz w:val="28"/>
          <w:szCs w:val="40"/>
          <w:lang w:val="uk-UA"/>
        </w:rPr>
        <w:t>екстренної</w:t>
      </w:r>
      <w:proofErr w:type="spellEnd"/>
      <w:r w:rsidR="00E739C1" w:rsidRPr="00905B6A">
        <w:rPr>
          <w:bCs/>
          <w:spacing w:val="-8"/>
          <w:sz w:val="28"/>
          <w:szCs w:val="40"/>
          <w:lang w:val="uk-UA"/>
        </w:rPr>
        <w:t xml:space="preserve"> медичної допомоги та медицини катастроф</w:t>
      </w:r>
      <w:r w:rsidR="0016414D" w:rsidRPr="00905B6A">
        <w:rPr>
          <w:bCs/>
          <w:spacing w:val="-8"/>
          <w:sz w:val="28"/>
          <w:szCs w:val="40"/>
          <w:lang w:val="uk-UA"/>
        </w:rPr>
        <w:t xml:space="preserve">» </w:t>
      </w:r>
      <w:r w:rsidR="00E739C1" w:rsidRPr="00905B6A">
        <w:rPr>
          <w:bCs/>
          <w:spacing w:val="-8"/>
          <w:sz w:val="28"/>
          <w:szCs w:val="40"/>
          <w:lang w:val="uk-UA"/>
        </w:rPr>
        <w:t xml:space="preserve">Волинської обласної ради </w:t>
      </w:r>
      <w:r w:rsidR="00957D7C" w:rsidRPr="00905B6A">
        <w:rPr>
          <w:bCs/>
          <w:spacing w:val="-8"/>
          <w:sz w:val="28"/>
          <w:szCs w:val="40"/>
          <w:lang w:val="uk-UA"/>
        </w:rPr>
        <w:t xml:space="preserve">та з бюджету </w:t>
      </w:r>
      <w:r w:rsidR="0027187D" w:rsidRPr="00905B6A">
        <w:rPr>
          <w:bCs/>
          <w:spacing w:val="-8"/>
          <w:sz w:val="28"/>
          <w:szCs w:val="40"/>
          <w:lang w:val="uk-UA"/>
        </w:rPr>
        <w:t>Ківерцівської міської</w:t>
      </w:r>
      <w:r w:rsidR="00957D7C" w:rsidRPr="00905B6A">
        <w:rPr>
          <w:bCs/>
          <w:spacing w:val="-8"/>
          <w:sz w:val="28"/>
          <w:szCs w:val="40"/>
          <w:lang w:val="uk-UA"/>
        </w:rPr>
        <w:t xml:space="preserve"> територіальної громади в сумі </w:t>
      </w:r>
      <w:r w:rsidR="0027187D" w:rsidRPr="00905B6A">
        <w:rPr>
          <w:bCs/>
          <w:spacing w:val="-8"/>
          <w:sz w:val="28"/>
          <w:szCs w:val="40"/>
          <w:lang w:val="uk-UA"/>
        </w:rPr>
        <w:t>20</w:t>
      </w:r>
      <w:r w:rsidR="00957D7C" w:rsidRPr="00905B6A">
        <w:rPr>
          <w:bCs/>
          <w:spacing w:val="-8"/>
          <w:sz w:val="28"/>
          <w:szCs w:val="40"/>
          <w:lang w:val="uk-UA"/>
        </w:rPr>
        <w:t xml:space="preserve"> 000 гривень </w:t>
      </w:r>
      <w:r w:rsidR="00841600" w:rsidRPr="00905B6A">
        <w:rPr>
          <w:bCs/>
          <w:spacing w:val="-8"/>
          <w:sz w:val="28"/>
          <w:szCs w:val="40"/>
          <w:lang w:val="uk-UA"/>
        </w:rPr>
        <w:t>н</w:t>
      </w:r>
      <w:r w:rsidR="0027187D" w:rsidRPr="00905B6A">
        <w:rPr>
          <w:bCs/>
          <w:spacing w:val="-8"/>
          <w:sz w:val="28"/>
          <w:szCs w:val="40"/>
          <w:lang w:val="uk-UA"/>
        </w:rPr>
        <w:t xml:space="preserve">а забезпечення дровами відокремленого дошкільного відділення «Сонечко» </w:t>
      </w:r>
      <w:proofErr w:type="spellStart"/>
      <w:r w:rsidR="0027187D" w:rsidRPr="00905B6A">
        <w:rPr>
          <w:bCs/>
          <w:spacing w:val="-8"/>
          <w:sz w:val="28"/>
          <w:szCs w:val="40"/>
          <w:lang w:val="uk-UA"/>
        </w:rPr>
        <w:t>Крупівського</w:t>
      </w:r>
      <w:proofErr w:type="spellEnd"/>
      <w:r w:rsidR="0027187D" w:rsidRPr="00905B6A">
        <w:rPr>
          <w:bCs/>
          <w:spacing w:val="-8"/>
          <w:sz w:val="28"/>
          <w:szCs w:val="40"/>
          <w:lang w:val="uk-UA"/>
        </w:rPr>
        <w:t xml:space="preserve"> навчал</w:t>
      </w:r>
      <w:r w:rsidR="00841600" w:rsidRPr="00905B6A">
        <w:rPr>
          <w:bCs/>
          <w:spacing w:val="-8"/>
          <w:sz w:val="28"/>
          <w:szCs w:val="40"/>
          <w:lang w:val="uk-UA"/>
        </w:rPr>
        <w:t>ьно-реабілітаційного</w:t>
      </w:r>
      <w:r w:rsidR="00841600" w:rsidRPr="00E0430C">
        <w:rPr>
          <w:bCs/>
          <w:spacing w:val="-8"/>
          <w:sz w:val="28"/>
          <w:szCs w:val="40"/>
          <w:lang w:val="uk-UA"/>
        </w:rPr>
        <w:t xml:space="preserve"> центру (</w:t>
      </w:r>
      <w:r w:rsidR="00E0430C" w:rsidRPr="00E0430C">
        <w:rPr>
          <w:bCs/>
          <w:spacing w:val="-8"/>
          <w:sz w:val="28"/>
          <w:szCs w:val="40"/>
          <w:lang w:val="uk-UA"/>
        </w:rPr>
        <w:t>вул. </w:t>
      </w:r>
      <w:r w:rsidR="006B7397">
        <w:rPr>
          <w:bCs/>
          <w:spacing w:val="-8"/>
          <w:sz w:val="28"/>
          <w:szCs w:val="40"/>
          <w:lang w:val="uk-UA"/>
        </w:rPr>
        <w:t>…</w:t>
      </w:r>
      <w:r w:rsidR="00E0430C" w:rsidRPr="00E0430C">
        <w:rPr>
          <w:bCs/>
          <w:spacing w:val="-8"/>
          <w:sz w:val="28"/>
          <w:szCs w:val="40"/>
          <w:lang w:val="uk-UA"/>
        </w:rPr>
        <w:t>,  м. Ківерці</w:t>
      </w:r>
      <w:r w:rsidR="0027187D" w:rsidRPr="00E0430C">
        <w:rPr>
          <w:bCs/>
          <w:spacing w:val="-8"/>
          <w:sz w:val="28"/>
          <w:szCs w:val="40"/>
          <w:lang w:val="uk-UA"/>
        </w:rPr>
        <w:t>)</w:t>
      </w:r>
      <w:r w:rsidR="00957D7C" w:rsidRPr="00E0430C">
        <w:rPr>
          <w:bCs/>
          <w:spacing w:val="-8"/>
          <w:sz w:val="28"/>
          <w:szCs w:val="40"/>
          <w:lang w:val="uk-UA"/>
        </w:rPr>
        <w:t>.</w:t>
      </w:r>
    </w:p>
    <w:p w14:paraId="0F7376BD" w14:textId="765AF79F" w:rsidR="00D531C7" w:rsidRPr="00E0430C" w:rsidRDefault="0032159D" w:rsidP="00D531C7">
      <w:pPr>
        <w:overflowPunct/>
        <w:ind w:firstLine="567"/>
        <w:jc w:val="both"/>
        <w:textAlignment w:val="auto"/>
        <w:rPr>
          <w:spacing w:val="-8"/>
          <w:sz w:val="28"/>
          <w:szCs w:val="28"/>
          <w:lang w:val="uk-UA"/>
        </w:rPr>
      </w:pPr>
      <w:r w:rsidRPr="00E0430C">
        <w:rPr>
          <w:spacing w:val="-8"/>
          <w:sz w:val="28"/>
          <w:szCs w:val="28"/>
          <w:lang w:val="uk-UA"/>
        </w:rPr>
        <w:t>2</w:t>
      </w:r>
      <w:r w:rsidR="004F5996" w:rsidRPr="00E0430C">
        <w:rPr>
          <w:spacing w:val="-8"/>
          <w:sz w:val="28"/>
          <w:szCs w:val="28"/>
          <w:lang w:val="uk-UA"/>
        </w:rPr>
        <w:t>.</w:t>
      </w:r>
      <w:r w:rsidR="00FD001E" w:rsidRPr="00E0430C">
        <w:rPr>
          <w:spacing w:val="-8"/>
          <w:sz w:val="28"/>
          <w:szCs w:val="28"/>
          <w:lang w:val="uk-UA"/>
        </w:rPr>
        <w:t> </w:t>
      </w:r>
      <w:proofErr w:type="spellStart"/>
      <w:r w:rsidR="00D531C7" w:rsidRPr="00E0430C">
        <w:rPr>
          <w:spacing w:val="-8"/>
          <w:sz w:val="28"/>
          <w:szCs w:val="28"/>
          <w:lang w:val="uk-UA"/>
        </w:rPr>
        <w:t>Унести</w:t>
      </w:r>
      <w:proofErr w:type="spellEnd"/>
      <w:r w:rsidR="00D531C7" w:rsidRPr="00E0430C">
        <w:rPr>
          <w:spacing w:val="-8"/>
          <w:sz w:val="28"/>
          <w:szCs w:val="28"/>
          <w:lang w:val="uk-UA"/>
        </w:rPr>
        <w:t xml:space="preserve"> зміни до:</w:t>
      </w:r>
    </w:p>
    <w:p w14:paraId="768A224C" w14:textId="4E4970D7" w:rsidR="00FF1450" w:rsidRPr="00E0430C" w:rsidRDefault="00D531C7" w:rsidP="00E14B06">
      <w:pPr>
        <w:ind w:firstLine="567"/>
        <w:jc w:val="both"/>
        <w:rPr>
          <w:spacing w:val="-8"/>
          <w:sz w:val="28"/>
          <w:szCs w:val="28"/>
          <w:lang w:val="uk-UA"/>
        </w:rPr>
      </w:pPr>
      <w:r w:rsidRPr="00E0430C">
        <w:rPr>
          <w:spacing w:val="-8"/>
          <w:sz w:val="28"/>
          <w:szCs w:val="28"/>
          <w:lang w:val="uk-UA"/>
        </w:rPr>
        <w:t xml:space="preserve">розподілу видатків обласного бюджету </w:t>
      </w:r>
      <w:r w:rsidR="00E14B06" w:rsidRPr="00E0430C">
        <w:rPr>
          <w:spacing w:val="-8"/>
          <w:sz w:val="28"/>
          <w:szCs w:val="28"/>
          <w:lang w:val="uk-UA"/>
        </w:rPr>
        <w:t>на 202</w:t>
      </w:r>
      <w:r w:rsidR="00F47189" w:rsidRPr="00E0430C">
        <w:rPr>
          <w:spacing w:val="-8"/>
          <w:sz w:val="28"/>
          <w:szCs w:val="28"/>
          <w:lang w:val="uk-UA"/>
        </w:rPr>
        <w:t>4</w:t>
      </w:r>
      <w:r w:rsidR="00E14B06" w:rsidRPr="00E0430C">
        <w:rPr>
          <w:spacing w:val="-8"/>
          <w:sz w:val="28"/>
          <w:szCs w:val="28"/>
          <w:lang w:val="uk-UA"/>
        </w:rPr>
        <w:t xml:space="preserve"> рік згідно з додатком 1;</w:t>
      </w:r>
    </w:p>
    <w:p w14:paraId="565F4B56" w14:textId="7FCB340A" w:rsidR="00AE0D66" w:rsidRPr="00E0430C" w:rsidRDefault="00F91AA9" w:rsidP="00E14B06">
      <w:pPr>
        <w:ind w:firstLine="567"/>
        <w:jc w:val="both"/>
        <w:rPr>
          <w:spacing w:val="-8"/>
          <w:sz w:val="28"/>
          <w:szCs w:val="28"/>
          <w:lang w:val="uk-UA"/>
        </w:rPr>
      </w:pPr>
      <w:r w:rsidRPr="00E0430C">
        <w:rPr>
          <w:spacing w:val="-8"/>
          <w:sz w:val="28"/>
          <w:szCs w:val="28"/>
          <w:lang w:val="uk-UA"/>
        </w:rPr>
        <w:t>обсягів капітальних вкладень бюджету в розрізі інвестиційних проєктів у 2024 році згідно з додатком 2</w:t>
      </w:r>
      <w:r w:rsidR="00AC4502" w:rsidRPr="00E0430C">
        <w:rPr>
          <w:spacing w:val="-8"/>
          <w:sz w:val="28"/>
          <w:szCs w:val="28"/>
          <w:lang w:val="uk-UA"/>
        </w:rPr>
        <w:t>.</w:t>
      </w:r>
    </w:p>
    <w:p w14:paraId="4EBEF2D7" w14:textId="3D2F8697" w:rsidR="00017451" w:rsidRPr="00E0430C" w:rsidRDefault="0032159D" w:rsidP="0093478C">
      <w:pPr>
        <w:overflowPunct/>
        <w:ind w:firstLine="567"/>
        <w:jc w:val="both"/>
        <w:textAlignment w:val="auto"/>
        <w:rPr>
          <w:spacing w:val="-8"/>
          <w:sz w:val="28"/>
          <w:szCs w:val="28"/>
          <w:lang w:val="uk-UA"/>
        </w:rPr>
      </w:pPr>
      <w:r w:rsidRPr="00E0430C">
        <w:rPr>
          <w:spacing w:val="-8"/>
          <w:sz w:val="28"/>
          <w:szCs w:val="28"/>
          <w:lang w:val="uk-UA"/>
        </w:rPr>
        <w:t>3</w:t>
      </w:r>
      <w:r w:rsidR="002E59CD" w:rsidRPr="00E0430C">
        <w:rPr>
          <w:spacing w:val="-8"/>
          <w:sz w:val="28"/>
          <w:szCs w:val="28"/>
          <w:lang w:val="uk-UA"/>
        </w:rPr>
        <w:t>. </w:t>
      </w:r>
      <w:r w:rsidR="00017451" w:rsidRPr="00E0430C">
        <w:rPr>
          <w:spacing w:val="-8"/>
          <w:sz w:val="28"/>
          <w:szCs w:val="28"/>
          <w:lang w:val="uk-UA"/>
        </w:rPr>
        <w:t xml:space="preserve">Департаменту фінансів обласної державної адміністрації (Ігор </w:t>
      </w:r>
      <w:proofErr w:type="spellStart"/>
      <w:r w:rsidR="00017451" w:rsidRPr="00E0430C">
        <w:rPr>
          <w:spacing w:val="-8"/>
          <w:sz w:val="28"/>
          <w:szCs w:val="28"/>
          <w:lang w:val="uk-UA"/>
        </w:rPr>
        <w:t>Никитюк</w:t>
      </w:r>
      <w:proofErr w:type="spellEnd"/>
      <w:r w:rsidR="00017451" w:rsidRPr="00E0430C">
        <w:rPr>
          <w:spacing w:val="-8"/>
          <w:sz w:val="28"/>
          <w:szCs w:val="28"/>
          <w:lang w:val="uk-UA"/>
        </w:rPr>
        <w:t xml:space="preserve">) </w:t>
      </w:r>
      <w:proofErr w:type="spellStart"/>
      <w:r w:rsidR="00017451" w:rsidRPr="00E0430C">
        <w:rPr>
          <w:spacing w:val="-8"/>
          <w:sz w:val="28"/>
          <w:szCs w:val="28"/>
          <w:lang w:val="uk-UA"/>
        </w:rPr>
        <w:t>унести</w:t>
      </w:r>
      <w:proofErr w:type="spellEnd"/>
      <w:r w:rsidR="00017451" w:rsidRPr="00E0430C">
        <w:rPr>
          <w:spacing w:val="-8"/>
          <w:sz w:val="28"/>
          <w:szCs w:val="28"/>
          <w:lang w:val="uk-UA"/>
        </w:rPr>
        <w:t xml:space="preserve"> відповідні зміни до розпису обласного бюджету на </w:t>
      </w:r>
      <w:r w:rsidR="00F47189" w:rsidRPr="00E0430C">
        <w:rPr>
          <w:spacing w:val="-8"/>
          <w:sz w:val="28"/>
          <w:szCs w:val="28"/>
          <w:lang w:val="uk-UA"/>
        </w:rPr>
        <w:t>2024</w:t>
      </w:r>
      <w:r w:rsidR="00017451" w:rsidRPr="00E0430C">
        <w:rPr>
          <w:spacing w:val="-8"/>
          <w:sz w:val="28"/>
          <w:szCs w:val="28"/>
          <w:lang w:val="uk-UA"/>
        </w:rPr>
        <w:t xml:space="preserve"> рік.</w:t>
      </w:r>
    </w:p>
    <w:p w14:paraId="08B461AC" w14:textId="7F64B4B6" w:rsidR="00017451" w:rsidRPr="007A1EFB" w:rsidRDefault="0032159D" w:rsidP="00017451">
      <w:pPr>
        <w:ind w:firstLine="567"/>
        <w:jc w:val="both"/>
        <w:rPr>
          <w:sz w:val="28"/>
          <w:szCs w:val="28"/>
          <w:lang w:val="uk-UA"/>
        </w:rPr>
      </w:pPr>
      <w:r w:rsidRPr="00E0430C">
        <w:rPr>
          <w:spacing w:val="-8"/>
          <w:sz w:val="28"/>
          <w:szCs w:val="28"/>
          <w:lang w:val="uk-UA"/>
        </w:rPr>
        <w:t>4.</w:t>
      </w:r>
      <w:r w:rsidR="00017451" w:rsidRPr="00E0430C">
        <w:rPr>
          <w:spacing w:val="-8"/>
          <w:sz w:val="28"/>
          <w:szCs w:val="28"/>
          <w:lang w:val="uk-UA"/>
        </w:rPr>
        <w:t> </w:t>
      </w:r>
      <w:r w:rsidR="000B34DE" w:rsidRPr="00E0430C">
        <w:rPr>
          <w:spacing w:val="-8"/>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7A1EFB">
        <w:rPr>
          <w:sz w:val="28"/>
          <w:szCs w:val="28"/>
          <w:lang w:val="uk-UA"/>
        </w:rPr>
        <w:t>.</w:t>
      </w:r>
    </w:p>
    <w:p w14:paraId="723B45F1" w14:textId="575C0FB4" w:rsidR="00B607DB" w:rsidRPr="00E0430C" w:rsidRDefault="00B607DB" w:rsidP="00017451">
      <w:pPr>
        <w:rPr>
          <w:bCs/>
          <w:sz w:val="24"/>
          <w:szCs w:val="24"/>
          <w:lang w:val="uk-UA"/>
        </w:rPr>
      </w:pPr>
    </w:p>
    <w:p w14:paraId="01D34D80" w14:textId="77777777" w:rsidR="00F91AA9" w:rsidRPr="00E0430C" w:rsidRDefault="00F91AA9" w:rsidP="00017451">
      <w:pPr>
        <w:rPr>
          <w:bCs/>
          <w:sz w:val="24"/>
          <w:szCs w:val="24"/>
          <w:lang w:val="uk-UA"/>
        </w:rPr>
      </w:pPr>
    </w:p>
    <w:p w14:paraId="73B982E5" w14:textId="3FB1E240" w:rsidR="00017451" w:rsidRPr="007A1EFB" w:rsidRDefault="00017451" w:rsidP="00017451">
      <w:pPr>
        <w:rPr>
          <w:b/>
          <w:bCs/>
          <w:sz w:val="28"/>
          <w:szCs w:val="28"/>
          <w:lang w:val="uk-UA"/>
        </w:rPr>
      </w:pPr>
      <w:r w:rsidRPr="007A1EFB">
        <w:rPr>
          <w:bCs/>
          <w:sz w:val="28"/>
          <w:szCs w:val="28"/>
          <w:lang w:val="uk-UA"/>
        </w:rPr>
        <w:t>Начальник</w:t>
      </w:r>
      <w:r w:rsidRPr="007A1EFB">
        <w:rPr>
          <w:b/>
          <w:sz w:val="28"/>
          <w:szCs w:val="28"/>
          <w:lang w:val="uk-UA"/>
        </w:rPr>
        <w:tab/>
      </w:r>
      <w:r w:rsidRPr="007A1EFB">
        <w:rPr>
          <w:sz w:val="28"/>
          <w:szCs w:val="28"/>
          <w:lang w:val="uk-UA"/>
        </w:rPr>
        <w:tab/>
      </w:r>
      <w:r w:rsidRPr="007A1EFB">
        <w:rPr>
          <w:b/>
          <w:bCs/>
          <w:sz w:val="28"/>
          <w:szCs w:val="28"/>
          <w:lang w:val="uk-UA"/>
        </w:rPr>
        <w:tab/>
      </w:r>
      <w:r w:rsidRPr="007A1EFB">
        <w:rPr>
          <w:b/>
          <w:bCs/>
          <w:sz w:val="28"/>
          <w:szCs w:val="28"/>
          <w:lang w:val="uk-UA"/>
        </w:rPr>
        <w:tab/>
      </w:r>
      <w:r w:rsidRPr="007A1EFB">
        <w:rPr>
          <w:b/>
          <w:bCs/>
          <w:sz w:val="28"/>
          <w:szCs w:val="28"/>
          <w:lang w:val="uk-UA"/>
        </w:rPr>
        <w:tab/>
      </w:r>
      <w:r w:rsidRPr="007A1EFB">
        <w:rPr>
          <w:b/>
          <w:bCs/>
          <w:sz w:val="28"/>
          <w:szCs w:val="28"/>
          <w:lang w:val="uk-UA"/>
        </w:rPr>
        <w:tab/>
      </w:r>
      <w:r w:rsidRPr="007A1EFB">
        <w:rPr>
          <w:b/>
          <w:bCs/>
          <w:sz w:val="28"/>
          <w:szCs w:val="28"/>
          <w:lang w:val="uk-UA"/>
        </w:rPr>
        <w:tab/>
      </w:r>
      <w:r w:rsidRPr="007A1EFB">
        <w:rPr>
          <w:b/>
          <w:bCs/>
          <w:sz w:val="28"/>
          <w:szCs w:val="28"/>
          <w:lang w:val="uk-UA"/>
        </w:rPr>
        <w:tab/>
        <w:t xml:space="preserve">        Юрій ПОГУЛЯЙКО</w:t>
      </w:r>
    </w:p>
    <w:p w14:paraId="31203296" w14:textId="77777777" w:rsidR="00B607DB" w:rsidRPr="00E0430C" w:rsidRDefault="00B607DB" w:rsidP="00017451">
      <w:pPr>
        <w:rPr>
          <w:sz w:val="18"/>
          <w:szCs w:val="18"/>
          <w:lang w:val="uk-UA"/>
        </w:rPr>
      </w:pPr>
    </w:p>
    <w:p w14:paraId="32774C37" w14:textId="77777777" w:rsidR="00E0430C" w:rsidRPr="00E0430C" w:rsidRDefault="00E0430C" w:rsidP="00017451">
      <w:pPr>
        <w:rPr>
          <w:sz w:val="18"/>
          <w:szCs w:val="18"/>
          <w:lang w:val="uk-UA"/>
        </w:rPr>
      </w:pPr>
    </w:p>
    <w:p w14:paraId="5B99078B" w14:textId="7AB9E2C0" w:rsidR="00C706D2" w:rsidRPr="007A1EFB" w:rsidRDefault="002A6D67" w:rsidP="00E14B06">
      <w:pPr>
        <w:rPr>
          <w:bCs/>
          <w:sz w:val="24"/>
          <w:szCs w:val="24"/>
          <w:lang w:val="uk-UA"/>
        </w:rPr>
      </w:pPr>
      <w:r w:rsidRPr="007A1EFB">
        <w:rPr>
          <w:bCs/>
          <w:sz w:val="24"/>
          <w:szCs w:val="24"/>
          <w:lang w:val="uk-UA"/>
        </w:rPr>
        <w:t>Марія Корець</w:t>
      </w:r>
      <w:r w:rsidR="00DC7AE4" w:rsidRPr="007A1EFB">
        <w:rPr>
          <w:bCs/>
          <w:sz w:val="24"/>
          <w:szCs w:val="24"/>
          <w:lang w:val="uk-UA"/>
        </w:rPr>
        <w:t xml:space="preserve"> 777</w:t>
      </w:r>
      <w:r w:rsidR="00D61A14" w:rsidRPr="007A1EFB">
        <w:rPr>
          <w:bCs/>
          <w:sz w:val="24"/>
          <w:szCs w:val="24"/>
          <w:lang w:val="uk-UA"/>
        </w:rPr>
        <w:t> </w:t>
      </w:r>
      <w:r w:rsidR="006B6C87" w:rsidRPr="007A1EFB">
        <w:rPr>
          <w:bCs/>
          <w:sz w:val="24"/>
          <w:szCs w:val="24"/>
          <w:lang w:val="uk-UA"/>
        </w:rPr>
        <w:t>2</w:t>
      </w:r>
      <w:r w:rsidRPr="007A1EFB">
        <w:rPr>
          <w:bCs/>
          <w:sz w:val="24"/>
          <w:szCs w:val="24"/>
          <w:lang w:val="uk-UA"/>
        </w:rPr>
        <w:t>34</w:t>
      </w:r>
    </w:p>
    <w:sectPr w:rsidR="00C706D2" w:rsidRPr="007A1EFB" w:rsidSect="00E0430C">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DE651B" w14:textId="77777777" w:rsidR="00A97C82" w:rsidRDefault="00A97C82" w:rsidP="009F090D">
      <w:r>
        <w:separator/>
      </w:r>
    </w:p>
  </w:endnote>
  <w:endnote w:type="continuationSeparator" w:id="0">
    <w:p w14:paraId="215565E4" w14:textId="77777777" w:rsidR="00A97C82" w:rsidRDefault="00A97C82"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C2661C" w14:textId="77777777" w:rsidR="00A97C82" w:rsidRDefault="00A97C82" w:rsidP="009F090D">
      <w:r>
        <w:separator/>
      </w:r>
    </w:p>
  </w:footnote>
  <w:footnote w:type="continuationSeparator" w:id="0">
    <w:p w14:paraId="24975880" w14:textId="77777777" w:rsidR="00A97C82" w:rsidRDefault="00A97C82"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59661539">
    <w:abstractNumId w:val="2"/>
  </w:num>
  <w:num w:numId="2" w16cid:durableId="1330786603">
    <w:abstractNumId w:val="0"/>
  </w:num>
  <w:num w:numId="3" w16cid:durableId="1112244118">
    <w:abstractNumId w:val="3"/>
  </w:num>
  <w:num w:numId="4" w16cid:durableId="428964013">
    <w:abstractNumId w:val="4"/>
  </w:num>
  <w:num w:numId="5" w16cid:durableId="20926586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10354"/>
    <w:rsid w:val="00010868"/>
    <w:rsid w:val="000108CC"/>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150D"/>
    <w:rsid w:val="0005264D"/>
    <w:rsid w:val="00052CCF"/>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3448"/>
    <w:rsid w:val="000A4302"/>
    <w:rsid w:val="000A5BA0"/>
    <w:rsid w:val="000A5E4D"/>
    <w:rsid w:val="000A7378"/>
    <w:rsid w:val="000B0893"/>
    <w:rsid w:val="000B0BF8"/>
    <w:rsid w:val="000B0D99"/>
    <w:rsid w:val="000B34DE"/>
    <w:rsid w:val="000C0AD5"/>
    <w:rsid w:val="000C3E67"/>
    <w:rsid w:val="000C7105"/>
    <w:rsid w:val="000D5C03"/>
    <w:rsid w:val="000D7C2D"/>
    <w:rsid w:val="000E0726"/>
    <w:rsid w:val="000E1501"/>
    <w:rsid w:val="000E28DF"/>
    <w:rsid w:val="000E630E"/>
    <w:rsid w:val="000F043B"/>
    <w:rsid w:val="000F0F69"/>
    <w:rsid w:val="000F2192"/>
    <w:rsid w:val="000F2C26"/>
    <w:rsid w:val="000F5ADF"/>
    <w:rsid w:val="00100DB8"/>
    <w:rsid w:val="00101EAE"/>
    <w:rsid w:val="001052F9"/>
    <w:rsid w:val="00106AB4"/>
    <w:rsid w:val="001103DD"/>
    <w:rsid w:val="001115B3"/>
    <w:rsid w:val="00112A54"/>
    <w:rsid w:val="00116FCA"/>
    <w:rsid w:val="00120581"/>
    <w:rsid w:val="00120E40"/>
    <w:rsid w:val="00125B01"/>
    <w:rsid w:val="00130C75"/>
    <w:rsid w:val="00131E21"/>
    <w:rsid w:val="00131FD4"/>
    <w:rsid w:val="001346FD"/>
    <w:rsid w:val="0014006F"/>
    <w:rsid w:val="00142200"/>
    <w:rsid w:val="00144699"/>
    <w:rsid w:val="00147215"/>
    <w:rsid w:val="00150D6B"/>
    <w:rsid w:val="001523DD"/>
    <w:rsid w:val="00155D96"/>
    <w:rsid w:val="001566B5"/>
    <w:rsid w:val="00157184"/>
    <w:rsid w:val="00157597"/>
    <w:rsid w:val="001612A0"/>
    <w:rsid w:val="00161A0B"/>
    <w:rsid w:val="001626EE"/>
    <w:rsid w:val="0016414D"/>
    <w:rsid w:val="00164BC2"/>
    <w:rsid w:val="00165188"/>
    <w:rsid w:val="00165C94"/>
    <w:rsid w:val="0017196D"/>
    <w:rsid w:val="001728C5"/>
    <w:rsid w:val="00176821"/>
    <w:rsid w:val="00180AF5"/>
    <w:rsid w:val="00185C88"/>
    <w:rsid w:val="001872E6"/>
    <w:rsid w:val="00191F2B"/>
    <w:rsid w:val="00192C44"/>
    <w:rsid w:val="001A001D"/>
    <w:rsid w:val="001A0067"/>
    <w:rsid w:val="001A0937"/>
    <w:rsid w:val="001A4218"/>
    <w:rsid w:val="001A4DCC"/>
    <w:rsid w:val="001A6BD7"/>
    <w:rsid w:val="001B4375"/>
    <w:rsid w:val="001B6666"/>
    <w:rsid w:val="001C07FD"/>
    <w:rsid w:val="001C09C6"/>
    <w:rsid w:val="001C4E3F"/>
    <w:rsid w:val="001C791C"/>
    <w:rsid w:val="001D1690"/>
    <w:rsid w:val="001D4123"/>
    <w:rsid w:val="001D5475"/>
    <w:rsid w:val="001D56EC"/>
    <w:rsid w:val="001E31CB"/>
    <w:rsid w:val="001E3740"/>
    <w:rsid w:val="001E59D9"/>
    <w:rsid w:val="001F09A6"/>
    <w:rsid w:val="001F3CB5"/>
    <w:rsid w:val="001F3DE6"/>
    <w:rsid w:val="002011FD"/>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187D"/>
    <w:rsid w:val="00276858"/>
    <w:rsid w:val="00280E11"/>
    <w:rsid w:val="00281587"/>
    <w:rsid w:val="00284734"/>
    <w:rsid w:val="00285066"/>
    <w:rsid w:val="00285409"/>
    <w:rsid w:val="0028626F"/>
    <w:rsid w:val="00292286"/>
    <w:rsid w:val="002951FF"/>
    <w:rsid w:val="00295CD1"/>
    <w:rsid w:val="0029638F"/>
    <w:rsid w:val="002A2D42"/>
    <w:rsid w:val="002A5C2B"/>
    <w:rsid w:val="002A6D67"/>
    <w:rsid w:val="002A7567"/>
    <w:rsid w:val="002B1222"/>
    <w:rsid w:val="002B5FC2"/>
    <w:rsid w:val="002B7AA7"/>
    <w:rsid w:val="002C3B13"/>
    <w:rsid w:val="002C4D09"/>
    <w:rsid w:val="002C71FA"/>
    <w:rsid w:val="002D00BE"/>
    <w:rsid w:val="002D0356"/>
    <w:rsid w:val="002D17D9"/>
    <w:rsid w:val="002D32FB"/>
    <w:rsid w:val="002D3689"/>
    <w:rsid w:val="002D7E3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6D8"/>
    <w:rsid w:val="0032159D"/>
    <w:rsid w:val="00323F42"/>
    <w:rsid w:val="00325C36"/>
    <w:rsid w:val="0032639B"/>
    <w:rsid w:val="003263C3"/>
    <w:rsid w:val="00326FD9"/>
    <w:rsid w:val="00327FA2"/>
    <w:rsid w:val="00332F9B"/>
    <w:rsid w:val="0033309B"/>
    <w:rsid w:val="00335C8E"/>
    <w:rsid w:val="003404FC"/>
    <w:rsid w:val="00340F6F"/>
    <w:rsid w:val="003413BA"/>
    <w:rsid w:val="00343C0A"/>
    <w:rsid w:val="00345DB9"/>
    <w:rsid w:val="00345DD8"/>
    <w:rsid w:val="00355D82"/>
    <w:rsid w:val="00356EDF"/>
    <w:rsid w:val="003572E3"/>
    <w:rsid w:val="00360827"/>
    <w:rsid w:val="003614F1"/>
    <w:rsid w:val="003629C4"/>
    <w:rsid w:val="00365D98"/>
    <w:rsid w:val="00366BBE"/>
    <w:rsid w:val="00374DE9"/>
    <w:rsid w:val="00376351"/>
    <w:rsid w:val="00377642"/>
    <w:rsid w:val="00377CF0"/>
    <w:rsid w:val="00381702"/>
    <w:rsid w:val="00381E6B"/>
    <w:rsid w:val="00382590"/>
    <w:rsid w:val="00383BCD"/>
    <w:rsid w:val="00384670"/>
    <w:rsid w:val="00386B1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3D28"/>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2408"/>
    <w:rsid w:val="0041687C"/>
    <w:rsid w:val="0042373F"/>
    <w:rsid w:val="004300A0"/>
    <w:rsid w:val="0043110E"/>
    <w:rsid w:val="00431891"/>
    <w:rsid w:val="0043487C"/>
    <w:rsid w:val="00436458"/>
    <w:rsid w:val="00437483"/>
    <w:rsid w:val="004401C1"/>
    <w:rsid w:val="00440CF1"/>
    <w:rsid w:val="0044246F"/>
    <w:rsid w:val="00445745"/>
    <w:rsid w:val="00445AE7"/>
    <w:rsid w:val="00450982"/>
    <w:rsid w:val="00451780"/>
    <w:rsid w:val="00452034"/>
    <w:rsid w:val="00453330"/>
    <w:rsid w:val="00453617"/>
    <w:rsid w:val="0045496E"/>
    <w:rsid w:val="00456A49"/>
    <w:rsid w:val="00457BD2"/>
    <w:rsid w:val="00460026"/>
    <w:rsid w:val="00461A54"/>
    <w:rsid w:val="00463C16"/>
    <w:rsid w:val="00466096"/>
    <w:rsid w:val="00467F53"/>
    <w:rsid w:val="0047182E"/>
    <w:rsid w:val="00476C4D"/>
    <w:rsid w:val="004862B1"/>
    <w:rsid w:val="0048655E"/>
    <w:rsid w:val="00491B77"/>
    <w:rsid w:val="00492ED2"/>
    <w:rsid w:val="0049303E"/>
    <w:rsid w:val="00494F46"/>
    <w:rsid w:val="004951E9"/>
    <w:rsid w:val="00497246"/>
    <w:rsid w:val="004B0653"/>
    <w:rsid w:val="004B1852"/>
    <w:rsid w:val="004B21AA"/>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17C1B"/>
    <w:rsid w:val="005209D4"/>
    <w:rsid w:val="00521DC9"/>
    <w:rsid w:val="00525BA1"/>
    <w:rsid w:val="005278FD"/>
    <w:rsid w:val="00527A4E"/>
    <w:rsid w:val="005318BA"/>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74C49"/>
    <w:rsid w:val="005854D2"/>
    <w:rsid w:val="0058615F"/>
    <w:rsid w:val="0059068C"/>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623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46"/>
    <w:rsid w:val="006A049C"/>
    <w:rsid w:val="006A4E2A"/>
    <w:rsid w:val="006A55A8"/>
    <w:rsid w:val="006A5819"/>
    <w:rsid w:val="006B01F7"/>
    <w:rsid w:val="006B117D"/>
    <w:rsid w:val="006B12BC"/>
    <w:rsid w:val="006B229D"/>
    <w:rsid w:val="006B42D1"/>
    <w:rsid w:val="006B6C87"/>
    <w:rsid w:val="006B7397"/>
    <w:rsid w:val="006C2C65"/>
    <w:rsid w:val="006C36E5"/>
    <w:rsid w:val="006D05A7"/>
    <w:rsid w:val="006D5A71"/>
    <w:rsid w:val="006D729E"/>
    <w:rsid w:val="006E10A0"/>
    <w:rsid w:val="006E33AE"/>
    <w:rsid w:val="006E5267"/>
    <w:rsid w:val="006E5EA5"/>
    <w:rsid w:val="006F1B02"/>
    <w:rsid w:val="006F1D98"/>
    <w:rsid w:val="006F2E2D"/>
    <w:rsid w:val="006F2F28"/>
    <w:rsid w:val="006F55AD"/>
    <w:rsid w:val="006F7909"/>
    <w:rsid w:val="0070122F"/>
    <w:rsid w:val="00702D91"/>
    <w:rsid w:val="00707B31"/>
    <w:rsid w:val="00707BA8"/>
    <w:rsid w:val="00712F64"/>
    <w:rsid w:val="00716086"/>
    <w:rsid w:val="00716681"/>
    <w:rsid w:val="007204D2"/>
    <w:rsid w:val="00720806"/>
    <w:rsid w:val="007218E5"/>
    <w:rsid w:val="00721979"/>
    <w:rsid w:val="00722C6D"/>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80CC1"/>
    <w:rsid w:val="007812CA"/>
    <w:rsid w:val="00782F10"/>
    <w:rsid w:val="007900EF"/>
    <w:rsid w:val="00791215"/>
    <w:rsid w:val="00791CB9"/>
    <w:rsid w:val="007925F9"/>
    <w:rsid w:val="007926D9"/>
    <w:rsid w:val="00792D9A"/>
    <w:rsid w:val="00795740"/>
    <w:rsid w:val="00796DE3"/>
    <w:rsid w:val="0079730C"/>
    <w:rsid w:val="00797F8F"/>
    <w:rsid w:val="007A13C9"/>
    <w:rsid w:val="007A1435"/>
    <w:rsid w:val="007A1EFB"/>
    <w:rsid w:val="007A3464"/>
    <w:rsid w:val="007A3DF5"/>
    <w:rsid w:val="007A5825"/>
    <w:rsid w:val="007A67CC"/>
    <w:rsid w:val="007B607C"/>
    <w:rsid w:val="007B76BD"/>
    <w:rsid w:val="007C017D"/>
    <w:rsid w:val="007C060F"/>
    <w:rsid w:val="007C3D62"/>
    <w:rsid w:val="007C51CA"/>
    <w:rsid w:val="007C66BD"/>
    <w:rsid w:val="007C6BB1"/>
    <w:rsid w:val="007C7CB1"/>
    <w:rsid w:val="007D2C0A"/>
    <w:rsid w:val="007E00FA"/>
    <w:rsid w:val="007E281A"/>
    <w:rsid w:val="007E646F"/>
    <w:rsid w:val="007E7A22"/>
    <w:rsid w:val="007F481D"/>
    <w:rsid w:val="00801E24"/>
    <w:rsid w:val="00805A56"/>
    <w:rsid w:val="00810AC2"/>
    <w:rsid w:val="0081291A"/>
    <w:rsid w:val="00813ABE"/>
    <w:rsid w:val="00814B45"/>
    <w:rsid w:val="00814EEB"/>
    <w:rsid w:val="008224CC"/>
    <w:rsid w:val="008237F9"/>
    <w:rsid w:val="00824C83"/>
    <w:rsid w:val="00825B8C"/>
    <w:rsid w:val="008329FA"/>
    <w:rsid w:val="00832CD0"/>
    <w:rsid w:val="008330B5"/>
    <w:rsid w:val="0083337C"/>
    <w:rsid w:val="00833766"/>
    <w:rsid w:val="00837610"/>
    <w:rsid w:val="00840E42"/>
    <w:rsid w:val="00841600"/>
    <w:rsid w:val="00842C8D"/>
    <w:rsid w:val="00844082"/>
    <w:rsid w:val="008454EE"/>
    <w:rsid w:val="008470B2"/>
    <w:rsid w:val="00851603"/>
    <w:rsid w:val="00851EB8"/>
    <w:rsid w:val="00853F4B"/>
    <w:rsid w:val="008606F6"/>
    <w:rsid w:val="008659E0"/>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A7A97"/>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D7CE8"/>
    <w:rsid w:val="008E0F69"/>
    <w:rsid w:val="008E1E5B"/>
    <w:rsid w:val="008E3B60"/>
    <w:rsid w:val="008E5A8E"/>
    <w:rsid w:val="008E7050"/>
    <w:rsid w:val="008F542B"/>
    <w:rsid w:val="008F54C0"/>
    <w:rsid w:val="008F726E"/>
    <w:rsid w:val="00900A7F"/>
    <w:rsid w:val="00904C6E"/>
    <w:rsid w:val="00905B6A"/>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7EBF"/>
    <w:rsid w:val="00950953"/>
    <w:rsid w:val="00952BBC"/>
    <w:rsid w:val="00953043"/>
    <w:rsid w:val="00953250"/>
    <w:rsid w:val="00954162"/>
    <w:rsid w:val="00954C17"/>
    <w:rsid w:val="00954D70"/>
    <w:rsid w:val="00957D7C"/>
    <w:rsid w:val="00960A98"/>
    <w:rsid w:val="00964C61"/>
    <w:rsid w:val="00966E88"/>
    <w:rsid w:val="00970B77"/>
    <w:rsid w:val="00971895"/>
    <w:rsid w:val="00972592"/>
    <w:rsid w:val="009743DF"/>
    <w:rsid w:val="00977E3B"/>
    <w:rsid w:val="00983C3E"/>
    <w:rsid w:val="00984490"/>
    <w:rsid w:val="00984FF3"/>
    <w:rsid w:val="00985F51"/>
    <w:rsid w:val="0098666F"/>
    <w:rsid w:val="009870AA"/>
    <w:rsid w:val="009920CA"/>
    <w:rsid w:val="00992C1B"/>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17D6"/>
    <w:rsid w:val="009F33A6"/>
    <w:rsid w:val="009F4409"/>
    <w:rsid w:val="009F4969"/>
    <w:rsid w:val="009F7094"/>
    <w:rsid w:val="00A01C83"/>
    <w:rsid w:val="00A029B9"/>
    <w:rsid w:val="00A07537"/>
    <w:rsid w:val="00A10DCC"/>
    <w:rsid w:val="00A136ED"/>
    <w:rsid w:val="00A145D4"/>
    <w:rsid w:val="00A150DC"/>
    <w:rsid w:val="00A152D7"/>
    <w:rsid w:val="00A20BFC"/>
    <w:rsid w:val="00A217F0"/>
    <w:rsid w:val="00A22AD9"/>
    <w:rsid w:val="00A22BA9"/>
    <w:rsid w:val="00A32093"/>
    <w:rsid w:val="00A36849"/>
    <w:rsid w:val="00A417D9"/>
    <w:rsid w:val="00A43CCB"/>
    <w:rsid w:val="00A43DFF"/>
    <w:rsid w:val="00A44723"/>
    <w:rsid w:val="00A54272"/>
    <w:rsid w:val="00A55CC8"/>
    <w:rsid w:val="00A560B3"/>
    <w:rsid w:val="00A5706B"/>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97C82"/>
    <w:rsid w:val="00AA2DA6"/>
    <w:rsid w:val="00AA708C"/>
    <w:rsid w:val="00AB2F8E"/>
    <w:rsid w:val="00AB7C28"/>
    <w:rsid w:val="00AC0325"/>
    <w:rsid w:val="00AC1A30"/>
    <w:rsid w:val="00AC419D"/>
    <w:rsid w:val="00AC42C2"/>
    <w:rsid w:val="00AC4502"/>
    <w:rsid w:val="00AC6A7F"/>
    <w:rsid w:val="00AC7789"/>
    <w:rsid w:val="00AC7C8F"/>
    <w:rsid w:val="00AD0338"/>
    <w:rsid w:val="00AD432C"/>
    <w:rsid w:val="00AD5213"/>
    <w:rsid w:val="00AD5554"/>
    <w:rsid w:val="00AD6527"/>
    <w:rsid w:val="00AD6FA1"/>
    <w:rsid w:val="00AE0D66"/>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97B"/>
    <w:rsid w:val="00B23A81"/>
    <w:rsid w:val="00B24E0D"/>
    <w:rsid w:val="00B256D4"/>
    <w:rsid w:val="00B30F2C"/>
    <w:rsid w:val="00B3183B"/>
    <w:rsid w:val="00B3222E"/>
    <w:rsid w:val="00B35B94"/>
    <w:rsid w:val="00B40C16"/>
    <w:rsid w:val="00B452C2"/>
    <w:rsid w:val="00B4660A"/>
    <w:rsid w:val="00B475E4"/>
    <w:rsid w:val="00B51E8D"/>
    <w:rsid w:val="00B53D7D"/>
    <w:rsid w:val="00B546AF"/>
    <w:rsid w:val="00B54EED"/>
    <w:rsid w:val="00B56916"/>
    <w:rsid w:val="00B57E7B"/>
    <w:rsid w:val="00B607DB"/>
    <w:rsid w:val="00B61256"/>
    <w:rsid w:val="00B613F2"/>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1304D"/>
    <w:rsid w:val="00C20860"/>
    <w:rsid w:val="00C228DF"/>
    <w:rsid w:val="00C2395E"/>
    <w:rsid w:val="00C249C0"/>
    <w:rsid w:val="00C31CC1"/>
    <w:rsid w:val="00C33DBA"/>
    <w:rsid w:val="00C379A9"/>
    <w:rsid w:val="00C4004F"/>
    <w:rsid w:val="00C41B4E"/>
    <w:rsid w:val="00C42D89"/>
    <w:rsid w:val="00C431BF"/>
    <w:rsid w:val="00C45374"/>
    <w:rsid w:val="00C5268B"/>
    <w:rsid w:val="00C5447C"/>
    <w:rsid w:val="00C550CC"/>
    <w:rsid w:val="00C5577C"/>
    <w:rsid w:val="00C57D5B"/>
    <w:rsid w:val="00C57F9E"/>
    <w:rsid w:val="00C62F40"/>
    <w:rsid w:val="00C63203"/>
    <w:rsid w:val="00C64904"/>
    <w:rsid w:val="00C66481"/>
    <w:rsid w:val="00C706D2"/>
    <w:rsid w:val="00C71890"/>
    <w:rsid w:val="00C71F09"/>
    <w:rsid w:val="00C77318"/>
    <w:rsid w:val="00C85202"/>
    <w:rsid w:val="00C85B8F"/>
    <w:rsid w:val="00C85FFC"/>
    <w:rsid w:val="00C86F0C"/>
    <w:rsid w:val="00C9181E"/>
    <w:rsid w:val="00C918FC"/>
    <w:rsid w:val="00C95139"/>
    <w:rsid w:val="00CA1F4C"/>
    <w:rsid w:val="00CA4495"/>
    <w:rsid w:val="00CA5CB9"/>
    <w:rsid w:val="00CA790B"/>
    <w:rsid w:val="00CB0A5A"/>
    <w:rsid w:val="00CB37DB"/>
    <w:rsid w:val="00CB3C06"/>
    <w:rsid w:val="00CC4175"/>
    <w:rsid w:val="00CD1172"/>
    <w:rsid w:val="00CD15AD"/>
    <w:rsid w:val="00CD26D1"/>
    <w:rsid w:val="00CD4350"/>
    <w:rsid w:val="00CD4F09"/>
    <w:rsid w:val="00CD54E1"/>
    <w:rsid w:val="00CD657B"/>
    <w:rsid w:val="00CD7C63"/>
    <w:rsid w:val="00CE0D09"/>
    <w:rsid w:val="00CE2B45"/>
    <w:rsid w:val="00CF0D32"/>
    <w:rsid w:val="00CF1DF5"/>
    <w:rsid w:val="00CF47A9"/>
    <w:rsid w:val="00CF5F51"/>
    <w:rsid w:val="00CF7C10"/>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61A14"/>
    <w:rsid w:val="00D6224E"/>
    <w:rsid w:val="00D653E5"/>
    <w:rsid w:val="00D66A5D"/>
    <w:rsid w:val="00D73A1D"/>
    <w:rsid w:val="00D7493B"/>
    <w:rsid w:val="00D74F58"/>
    <w:rsid w:val="00D80753"/>
    <w:rsid w:val="00D80EF2"/>
    <w:rsid w:val="00D8154C"/>
    <w:rsid w:val="00D81C9F"/>
    <w:rsid w:val="00D84D4C"/>
    <w:rsid w:val="00D872D9"/>
    <w:rsid w:val="00D87850"/>
    <w:rsid w:val="00D8795F"/>
    <w:rsid w:val="00D91FAD"/>
    <w:rsid w:val="00D920E8"/>
    <w:rsid w:val="00D959F2"/>
    <w:rsid w:val="00D96D13"/>
    <w:rsid w:val="00DA1140"/>
    <w:rsid w:val="00DA2C7A"/>
    <w:rsid w:val="00DA3A21"/>
    <w:rsid w:val="00DA3BA0"/>
    <w:rsid w:val="00DA6542"/>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430C"/>
    <w:rsid w:val="00E06AD1"/>
    <w:rsid w:val="00E0716C"/>
    <w:rsid w:val="00E103C6"/>
    <w:rsid w:val="00E10BDF"/>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9C1"/>
    <w:rsid w:val="00E73C59"/>
    <w:rsid w:val="00E76425"/>
    <w:rsid w:val="00E80F5E"/>
    <w:rsid w:val="00E904B2"/>
    <w:rsid w:val="00E937F3"/>
    <w:rsid w:val="00E95813"/>
    <w:rsid w:val="00EA18ED"/>
    <w:rsid w:val="00EA3824"/>
    <w:rsid w:val="00EA5BD0"/>
    <w:rsid w:val="00EA6DF3"/>
    <w:rsid w:val="00EB1824"/>
    <w:rsid w:val="00EB21A1"/>
    <w:rsid w:val="00EB24A4"/>
    <w:rsid w:val="00EB3168"/>
    <w:rsid w:val="00EB474F"/>
    <w:rsid w:val="00EB4ECB"/>
    <w:rsid w:val="00EB672E"/>
    <w:rsid w:val="00EC26B4"/>
    <w:rsid w:val="00EC34C6"/>
    <w:rsid w:val="00EC76D1"/>
    <w:rsid w:val="00ED1C56"/>
    <w:rsid w:val="00ED4A35"/>
    <w:rsid w:val="00ED4DEF"/>
    <w:rsid w:val="00ED78A7"/>
    <w:rsid w:val="00EE23D9"/>
    <w:rsid w:val="00EE31E3"/>
    <w:rsid w:val="00EE5EEB"/>
    <w:rsid w:val="00EE78CF"/>
    <w:rsid w:val="00EF3821"/>
    <w:rsid w:val="00EF3EF8"/>
    <w:rsid w:val="00EF52DB"/>
    <w:rsid w:val="00EF5EA1"/>
    <w:rsid w:val="00F00E0A"/>
    <w:rsid w:val="00F010A2"/>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5863"/>
    <w:rsid w:val="00F47189"/>
    <w:rsid w:val="00F478A8"/>
    <w:rsid w:val="00F538F4"/>
    <w:rsid w:val="00F54783"/>
    <w:rsid w:val="00F54ECB"/>
    <w:rsid w:val="00F55D31"/>
    <w:rsid w:val="00F56719"/>
    <w:rsid w:val="00F6185E"/>
    <w:rsid w:val="00F62212"/>
    <w:rsid w:val="00F63697"/>
    <w:rsid w:val="00F678CC"/>
    <w:rsid w:val="00F701FB"/>
    <w:rsid w:val="00F7095B"/>
    <w:rsid w:val="00F80648"/>
    <w:rsid w:val="00F8283A"/>
    <w:rsid w:val="00F83C45"/>
    <w:rsid w:val="00F844F0"/>
    <w:rsid w:val="00F85B28"/>
    <w:rsid w:val="00F91AA9"/>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3473"/>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EFAD8536-6D72-4532-B2D0-67D61AEDA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29FA08-405A-4F08-B42E-C3286D7A9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1</Pages>
  <Words>1437</Words>
  <Characters>820</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126</cp:revision>
  <cp:lastPrinted>2022-08-04T09:14:00Z</cp:lastPrinted>
  <dcterms:created xsi:type="dcterms:W3CDTF">2023-08-01T07:09:00Z</dcterms:created>
  <dcterms:modified xsi:type="dcterms:W3CDTF">2024-06-10T13:36:00Z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